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95" w:rsidRDefault="007F4C95" w:rsidP="007F4C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PROPOSIÇÃO DE LEI COMPLEMENTAR Nº 11/2018</w:t>
      </w:r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</w:p>
    <w:p w:rsidR="007F4C95" w:rsidRDefault="007F4C95" w:rsidP="007F4C95">
      <w:pPr>
        <w:rPr>
          <w:rFonts w:ascii="Arial" w:hAnsi="Arial" w:cs="Arial"/>
          <w:sz w:val="24"/>
          <w:szCs w:val="24"/>
        </w:rPr>
      </w:pPr>
    </w:p>
    <w:p w:rsidR="007F4C95" w:rsidRDefault="007F4C95" w:rsidP="007F4C95">
      <w:pPr>
        <w:rPr>
          <w:rFonts w:ascii="Arial" w:hAnsi="Arial" w:cs="Arial"/>
          <w:sz w:val="24"/>
          <w:szCs w:val="24"/>
        </w:rPr>
      </w:pPr>
    </w:p>
    <w:p w:rsidR="007F4C95" w:rsidRDefault="007F4C95" w:rsidP="007F4C95">
      <w:pPr>
        <w:ind w:left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Altera disposição da Lei Complementar nº 1.747, de 25 de Setembro de 2017 que </w:t>
      </w:r>
      <w:r>
        <w:rPr>
          <w:rFonts w:ascii="Arial" w:hAnsi="Arial" w:cs="Arial"/>
          <w:sz w:val="24"/>
          <w:szCs w:val="24"/>
        </w:rPr>
        <w:tab/>
        <w:t>dispõe sobre o Imposto Sobre Serviços de Qualquer Natureza – ISSQN.</w:t>
      </w:r>
    </w:p>
    <w:p w:rsidR="007F4C95" w:rsidRDefault="007F4C95" w:rsidP="007F4C95">
      <w:pPr>
        <w:ind w:left="1410"/>
        <w:rPr>
          <w:rFonts w:ascii="Arial" w:hAnsi="Arial" w:cs="Arial"/>
          <w:sz w:val="24"/>
          <w:szCs w:val="24"/>
        </w:rPr>
      </w:pPr>
    </w:p>
    <w:p w:rsidR="007F4C95" w:rsidRDefault="007F4C95" w:rsidP="007F4C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A Câmara Municipal de Entre Rios de Minas, Estado de Minas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Gerais, aprovou e eu, Prefeito Municipal, sanciono a seguinte Lei Complementar:</w:t>
      </w:r>
    </w:p>
    <w:p w:rsidR="007F4C95" w:rsidRDefault="007F4C95" w:rsidP="007F4C95">
      <w:pPr>
        <w:rPr>
          <w:rFonts w:ascii="Arial" w:hAnsi="Arial" w:cs="Arial"/>
          <w:sz w:val="24"/>
          <w:szCs w:val="24"/>
        </w:rPr>
      </w:pPr>
    </w:p>
    <w:p w:rsidR="007F4C95" w:rsidRDefault="007F4C95" w:rsidP="007F4C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1º - O item 15 do Anexo Único – Lista de Serviços, da Lei Complementar nº 1.747, de 25 de Setembro de 2017, passa a viger com a seguinte redação:</w:t>
      </w:r>
    </w:p>
    <w:p w:rsidR="007F4C95" w:rsidRDefault="007F4C95" w:rsidP="007F4C95">
      <w:pPr>
        <w:rPr>
          <w:rFonts w:ascii="Arial" w:hAnsi="Arial" w:cs="Arial"/>
          <w:sz w:val="24"/>
          <w:szCs w:val="24"/>
        </w:rPr>
      </w:pPr>
    </w:p>
    <w:p w:rsidR="007F4C95" w:rsidRPr="006E00A6" w:rsidRDefault="007F4C95" w:rsidP="007F4C95">
      <w:pPr>
        <w:rPr>
          <w:rFonts w:ascii="Arial" w:hAnsi="Arial" w:cs="Arial"/>
          <w:b/>
          <w:sz w:val="24"/>
          <w:szCs w:val="24"/>
        </w:rPr>
      </w:pPr>
      <w:r w:rsidRPr="006E00A6">
        <w:rPr>
          <w:rFonts w:ascii="Arial" w:hAnsi="Arial" w:cs="Arial"/>
          <w:b/>
          <w:sz w:val="24"/>
          <w:szCs w:val="24"/>
        </w:rPr>
        <w:t>“15 – Serviços relacionados ao setor bancário ou financeiro, inclusive aqueles prestados por instituições financeiras autorizadas a funcionar pela União ou por quem de direito – 5% (cinco por cento).”</w:t>
      </w:r>
    </w:p>
    <w:p w:rsidR="007F4C95" w:rsidRDefault="007F4C95" w:rsidP="007F4C95">
      <w:pPr>
        <w:rPr>
          <w:rFonts w:ascii="Arial" w:hAnsi="Arial" w:cs="Arial"/>
          <w:sz w:val="24"/>
          <w:szCs w:val="24"/>
        </w:rPr>
      </w:pPr>
    </w:p>
    <w:p w:rsidR="007F4C95" w:rsidRDefault="007F4C95" w:rsidP="007F4C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2º - Esta Lei Complementar entra em vigor na data de sua publicação, com efeitos a partir do dia 1º de Janeiro de 2018.</w:t>
      </w:r>
    </w:p>
    <w:p w:rsidR="007F4C95" w:rsidRDefault="007F4C95" w:rsidP="007F4C95">
      <w:pPr>
        <w:rPr>
          <w:rFonts w:ascii="Arial" w:hAnsi="Arial" w:cs="Arial"/>
          <w:sz w:val="24"/>
          <w:szCs w:val="24"/>
        </w:rPr>
      </w:pPr>
    </w:p>
    <w:p w:rsidR="007F4C95" w:rsidRDefault="007F4C95" w:rsidP="007F4C95">
      <w:pPr>
        <w:rPr>
          <w:rFonts w:ascii="Arial" w:hAnsi="Arial" w:cs="Arial"/>
          <w:sz w:val="24"/>
          <w:szCs w:val="24"/>
        </w:rPr>
      </w:pPr>
    </w:p>
    <w:p w:rsidR="007F4C95" w:rsidRDefault="007F4C95" w:rsidP="007F4C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F4C95" w:rsidRDefault="007F4C95" w:rsidP="007F4C95">
      <w:pPr>
        <w:rPr>
          <w:rFonts w:ascii="Arial" w:hAnsi="Arial" w:cs="Arial"/>
          <w:sz w:val="24"/>
          <w:szCs w:val="24"/>
        </w:rPr>
      </w:pPr>
    </w:p>
    <w:p w:rsidR="007F4C95" w:rsidRDefault="007F4C95" w:rsidP="007F4C9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Câmara Municipal de Entre Rios de Minas, 15 de março de 2018.</w:t>
      </w:r>
    </w:p>
    <w:p w:rsidR="007F4C95" w:rsidRDefault="007F4C95" w:rsidP="007F4C95">
      <w:pPr>
        <w:rPr>
          <w:rFonts w:ascii="Arial" w:hAnsi="Arial" w:cs="Arial"/>
          <w:sz w:val="24"/>
          <w:szCs w:val="24"/>
        </w:rPr>
      </w:pPr>
    </w:p>
    <w:p w:rsidR="007F4C95" w:rsidRDefault="007F4C95" w:rsidP="007F4C95">
      <w:pPr>
        <w:rPr>
          <w:rFonts w:ascii="Arial" w:hAnsi="Arial" w:cs="Arial"/>
          <w:sz w:val="24"/>
          <w:szCs w:val="24"/>
        </w:rPr>
      </w:pPr>
    </w:p>
    <w:p w:rsidR="007F4C95" w:rsidRDefault="007F4C95" w:rsidP="007F4C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Franklin William Ribeiro Batista Soares</w:t>
      </w:r>
    </w:p>
    <w:p w:rsidR="007F4C95" w:rsidRDefault="007F4C95" w:rsidP="007F4C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Presidente</w:t>
      </w:r>
    </w:p>
    <w:p w:rsidR="007F4C95" w:rsidRDefault="007F4C95" w:rsidP="007F4C95">
      <w:pPr>
        <w:rPr>
          <w:rFonts w:ascii="Arial" w:hAnsi="Arial" w:cs="Arial"/>
          <w:sz w:val="24"/>
          <w:szCs w:val="24"/>
        </w:rPr>
      </w:pPr>
    </w:p>
    <w:p w:rsidR="007F4C95" w:rsidRDefault="007F4C95" w:rsidP="007F4C95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sz w:val="24"/>
          <w:szCs w:val="24"/>
        </w:rPr>
        <w:t>Ronivon</w:t>
      </w:r>
      <w:proofErr w:type="spellEnd"/>
      <w:r>
        <w:rPr>
          <w:rFonts w:ascii="Arial" w:hAnsi="Arial" w:cs="Arial"/>
          <w:sz w:val="24"/>
          <w:szCs w:val="24"/>
        </w:rPr>
        <w:t xml:space="preserve"> Alves de Souza</w:t>
      </w:r>
    </w:p>
    <w:p w:rsidR="007F4C95" w:rsidRDefault="007F4C95" w:rsidP="007F4C95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Vice – Presidente</w:t>
      </w:r>
    </w:p>
    <w:p w:rsidR="007F4C95" w:rsidRDefault="007F4C95" w:rsidP="007F4C95">
      <w:pPr>
        <w:ind w:left="2124" w:firstLine="708"/>
        <w:rPr>
          <w:rFonts w:ascii="Arial" w:hAnsi="Arial" w:cs="Arial"/>
          <w:sz w:val="24"/>
          <w:szCs w:val="24"/>
        </w:rPr>
      </w:pPr>
    </w:p>
    <w:p w:rsidR="007F4C95" w:rsidRDefault="007F4C95" w:rsidP="007F4C95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Karina Oliveira Vasconcelos</w:t>
      </w:r>
    </w:p>
    <w:p w:rsidR="007F4C95" w:rsidRPr="002E1C39" w:rsidRDefault="007F4C95" w:rsidP="007F4C95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Secretária</w:t>
      </w:r>
    </w:p>
    <w:p w:rsidR="00881620" w:rsidRDefault="00881620"/>
    <w:sectPr w:rsidR="00881620" w:rsidSect="000930E1">
      <w:type w:val="continuous"/>
      <w:pgSz w:w="11907" w:h="16840" w:code="9"/>
      <w:pgMar w:top="2977" w:right="1701" w:bottom="1418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7F4C95"/>
    <w:rsid w:val="000930E1"/>
    <w:rsid w:val="0014692A"/>
    <w:rsid w:val="001913BB"/>
    <w:rsid w:val="0029386E"/>
    <w:rsid w:val="00321A1C"/>
    <w:rsid w:val="003C7BF0"/>
    <w:rsid w:val="00575F3E"/>
    <w:rsid w:val="005A6223"/>
    <w:rsid w:val="005F4228"/>
    <w:rsid w:val="007F4C95"/>
    <w:rsid w:val="00881620"/>
    <w:rsid w:val="008A0A3A"/>
    <w:rsid w:val="008E69EE"/>
    <w:rsid w:val="009F5B52"/>
    <w:rsid w:val="00B9068E"/>
    <w:rsid w:val="00B9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2018-03-16T13:11:00Z</cp:lastPrinted>
  <dcterms:created xsi:type="dcterms:W3CDTF">2018-03-16T13:05:00Z</dcterms:created>
  <dcterms:modified xsi:type="dcterms:W3CDTF">2018-03-16T13:33:00Z</dcterms:modified>
</cp:coreProperties>
</file>